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BD5D5" w14:textId="77777777" w:rsidR="00972D46" w:rsidRPr="000B1460" w:rsidRDefault="00404460" w:rsidP="00D6370D">
      <w:pPr>
        <w:spacing w:line="480" w:lineRule="auto"/>
        <w:rPr>
          <w:rFonts w:ascii="Times New Roman" w:hAnsi="Times New Roman" w:cs="Times New Roman"/>
          <w:sz w:val="24"/>
          <w:szCs w:val="24"/>
        </w:rPr>
      </w:pPr>
      <w:r w:rsidRPr="000B1460">
        <w:rPr>
          <w:rFonts w:ascii="Times New Roman" w:hAnsi="Times New Roman" w:cs="Times New Roman"/>
          <w:sz w:val="24"/>
          <w:szCs w:val="24"/>
        </w:rPr>
        <w:t>Name:</w:t>
      </w:r>
      <w:r w:rsidR="006123CC">
        <w:rPr>
          <w:rFonts w:ascii="Times New Roman" w:hAnsi="Times New Roman" w:cs="Times New Roman"/>
          <w:sz w:val="24"/>
          <w:szCs w:val="24"/>
        </w:rPr>
        <w:t xml:space="preserve"> Kenora Adams</w:t>
      </w:r>
    </w:p>
    <w:p w14:paraId="331756FF" w14:textId="77777777" w:rsidR="00404460" w:rsidRPr="000B1460" w:rsidRDefault="00404460" w:rsidP="00D6370D">
      <w:pPr>
        <w:spacing w:line="480" w:lineRule="auto"/>
        <w:rPr>
          <w:rFonts w:ascii="Times New Roman" w:hAnsi="Times New Roman" w:cs="Times New Roman"/>
          <w:sz w:val="24"/>
          <w:szCs w:val="24"/>
        </w:rPr>
      </w:pPr>
      <w:r w:rsidRPr="000B1460">
        <w:rPr>
          <w:rFonts w:ascii="Times New Roman" w:hAnsi="Times New Roman" w:cs="Times New Roman"/>
          <w:sz w:val="24"/>
          <w:szCs w:val="24"/>
        </w:rPr>
        <w:t>Professor:</w:t>
      </w:r>
      <w:r w:rsidR="006123CC">
        <w:rPr>
          <w:rFonts w:ascii="Times New Roman" w:hAnsi="Times New Roman" w:cs="Times New Roman"/>
          <w:sz w:val="24"/>
          <w:szCs w:val="24"/>
        </w:rPr>
        <w:t xml:space="preserve"> Mr. Kemp</w:t>
      </w:r>
    </w:p>
    <w:p w14:paraId="21714FFA" w14:textId="77777777" w:rsidR="00404460" w:rsidRPr="000B1460" w:rsidRDefault="00404460" w:rsidP="00D6370D">
      <w:pPr>
        <w:spacing w:line="480" w:lineRule="auto"/>
        <w:rPr>
          <w:rFonts w:ascii="Times New Roman" w:hAnsi="Times New Roman" w:cs="Times New Roman"/>
          <w:sz w:val="24"/>
          <w:szCs w:val="24"/>
        </w:rPr>
      </w:pPr>
      <w:r w:rsidRPr="000B1460">
        <w:rPr>
          <w:rFonts w:ascii="Times New Roman" w:hAnsi="Times New Roman" w:cs="Times New Roman"/>
          <w:sz w:val="24"/>
          <w:szCs w:val="24"/>
        </w:rPr>
        <w:t>Course:</w:t>
      </w:r>
      <w:r w:rsidR="006123CC">
        <w:rPr>
          <w:rFonts w:ascii="Times New Roman" w:hAnsi="Times New Roman" w:cs="Times New Roman"/>
          <w:sz w:val="24"/>
          <w:szCs w:val="24"/>
        </w:rPr>
        <w:t xml:space="preserve"> Freshman Writing</w:t>
      </w:r>
    </w:p>
    <w:p w14:paraId="1315ED69" w14:textId="77777777" w:rsidR="00404460" w:rsidRPr="000B1460" w:rsidRDefault="00404460" w:rsidP="00404460">
      <w:pPr>
        <w:spacing w:line="480" w:lineRule="auto"/>
        <w:rPr>
          <w:rFonts w:ascii="Times New Roman" w:hAnsi="Times New Roman" w:cs="Times New Roman"/>
          <w:sz w:val="24"/>
          <w:szCs w:val="24"/>
        </w:rPr>
      </w:pPr>
      <w:r w:rsidRPr="000B1460">
        <w:rPr>
          <w:rFonts w:ascii="Times New Roman" w:hAnsi="Times New Roman" w:cs="Times New Roman"/>
          <w:sz w:val="24"/>
          <w:szCs w:val="24"/>
        </w:rPr>
        <w:t>Date:</w:t>
      </w:r>
      <w:r w:rsidR="006123CC">
        <w:rPr>
          <w:rFonts w:ascii="Times New Roman" w:hAnsi="Times New Roman" w:cs="Times New Roman"/>
          <w:sz w:val="24"/>
          <w:szCs w:val="24"/>
        </w:rPr>
        <w:t xml:space="preserve"> February</w:t>
      </w:r>
      <w:bookmarkStart w:id="0" w:name="_GoBack"/>
      <w:bookmarkEnd w:id="0"/>
      <w:r w:rsidR="006123CC">
        <w:rPr>
          <w:rFonts w:ascii="Times New Roman" w:hAnsi="Times New Roman" w:cs="Times New Roman"/>
          <w:sz w:val="24"/>
          <w:szCs w:val="24"/>
        </w:rPr>
        <w:t xml:space="preserve"> 19, 2017</w:t>
      </w:r>
    </w:p>
    <w:p w14:paraId="4B41827A" w14:textId="77777777" w:rsidR="00D6370D" w:rsidRPr="000B1460" w:rsidRDefault="00D6370D" w:rsidP="00404460">
      <w:pPr>
        <w:spacing w:line="480" w:lineRule="auto"/>
        <w:jc w:val="center"/>
        <w:rPr>
          <w:rFonts w:ascii="Times New Roman" w:hAnsi="Times New Roman" w:cs="Times New Roman"/>
          <w:sz w:val="24"/>
          <w:szCs w:val="24"/>
        </w:rPr>
      </w:pPr>
      <w:r w:rsidRPr="000B1460">
        <w:rPr>
          <w:rFonts w:ascii="Times New Roman" w:hAnsi="Times New Roman" w:cs="Times New Roman"/>
          <w:sz w:val="24"/>
          <w:szCs w:val="24"/>
        </w:rPr>
        <w:t>Abortion Rights</w:t>
      </w:r>
    </w:p>
    <w:p w14:paraId="2B37580A" w14:textId="77777777" w:rsidR="00077434" w:rsidRPr="000B1460" w:rsidRDefault="00077434" w:rsidP="00077434">
      <w:pPr>
        <w:spacing w:line="480" w:lineRule="auto"/>
        <w:ind w:firstLine="720"/>
        <w:rPr>
          <w:rFonts w:ascii="Times New Roman" w:hAnsi="Times New Roman" w:cs="Times New Roman"/>
          <w:sz w:val="24"/>
          <w:szCs w:val="24"/>
        </w:rPr>
      </w:pPr>
      <w:r w:rsidRPr="000B1460">
        <w:rPr>
          <w:rFonts w:ascii="Times New Roman" w:hAnsi="Times New Roman" w:cs="Times New Roman"/>
          <w:sz w:val="24"/>
          <w:szCs w:val="24"/>
        </w:rPr>
        <w:t xml:space="preserve">Abortion rights have remained a basis for the battle between supporters of the practice and those against it. For more than four decades opponents and supporters of abortion have been fighting over this issue in courts.  The struggle over abortion is being fought in ballot boxes and state legislatures. Individuals have separated themselves between groups to show support or opposition on the </w:t>
      </w:r>
      <w:r w:rsidR="003F438D" w:rsidRPr="000B1460">
        <w:rPr>
          <w:rFonts w:ascii="Times New Roman" w:hAnsi="Times New Roman" w:cs="Times New Roman"/>
          <w:sz w:val="24"/>
          <w:szCs w:val="24"/>
        </w:rPr>
        <w:t>issue (</w:t>
      </w:r>
      <w:proofErr w:type="spellStart"/>
      <w:r w:rsidR="003F438D" w:rsidRPr="000B1460">
        <w:rPr>
          <w:rFonts w:ascii="Times New Roman" w:hAnsi="Times New Roman" w:cs="Times New Roman"/>
          <w:sz w:val="24"/>
          <w:szCs w:val="24"/>
        </w:rPr>
        <w:t>Saurette</w:t>
      </w:r>
      <w:proofErr w:type="spellEnd"/>
      <w:r w:rsidR="003F438D" w:rsidRPr="000B1460">
        <w:rPr>
          <w:rFonts w:ascii="Times New Roman" w:hAnsi="Times New Roman" w:cs="Times New Roman"/>
          <w:sz w:val="24"/>
          <w:szCs w:val="24"/>
        </w:rPr>
        <w:t xml:space="preserve"> and Gordon 65</w:t>
      </w:r>
      <w:r w:rsidRPr="000B1460">
        <w:rPr>
          <w:rFonts w:ascii="Times New Roman" w:hAnsi="Times New Roman" w:cs="Times New Roman"/>
          <w:sz w:val="24"/>
          <w:szCs w:val="24"/>
        </w:rPr>
        <w:t>). Therefore, the ruling in the Supreme Court on Roe v. Wade case on abortion did not solve the problem. During this case, the court was for Roe who was a supporter of making abortion legal. However, opponents of the case were not happy with the decision and had since continued to protest against making abortion a legal practice.</w:t>
      </w:r>
    </w:p>
    <w:p w14:paraId="053949AF" w14:textId="77777777" w:rsidR="00077434" w:rsidRPr="000B1460" w:rsidRDefault="00077434" w:rsidP="00077434">
      <w:pPr>
        <w:spacing w:line="480" w:lineRule="auto"/>
        <w:ind w:firstLine="720"/>
        <w:rPr>
          <w:rFonts w:ascii="Times New Roman" w:hAnsi="Times New Roman" w:cs="Times New Roman"/>
          <w:sz w:val="24"/>
          <w:szCs w:val="24"/>
        </w:rPr>
      </w:pPr>
      <w:r w:rsidRPr="000B1460">
        <w:rPr>
          <w:rFonts w:ascii="Times New Roman" w:hAnsi="Times New Roman" w:cs="Times New Roman"/>
          <w:sz w:val="24"/>
          <w:szCs w:val="24"/>
        </w:rPr>
        <w:t>Today abortion has two sides namely the pro-life and pro-choice. Pro-life is a group that has formed to oppose the practice of abortion terming it as murder. Pro-choice, on the other hand, is the team in support of making abortion legal. It is under the perception that women should be allowed to make own choices about their bodies</w:t>
      </w:r>
      <w:r w:rsidR="000378F3" w:rsidRPr="000B1460">
        <w:rPr>
          <w:rFonts w:ascii="Times New Roman" w:hAnsi="Times New Roman" w:cs="Times New Roman"/>
          <w:sz w:val="24"/>
          <w:szCs w:val="24"/>
        </w:rPr>
        <w:t xml:space="preserve"> (</w:t>
      </w:r>
      <w:proofErr w:type="spellStart"/>
      <w:r w:rsidR="000378F3" w:rsidRPr="000B1460">
        <w:rPr>
          <w:rFonts w:ascii="Times New Roman" w:hAnsi="Times New Roman" w:cs="Times New Roman"/>
          <w:sz w:val="24"/>
          <w:szCs w:val="24"/>
        </w:rPr>
        <w:t>Wolbrecht</w:t>
      </w:r>
      <w:proofErr w:type="spellEnd"/>
      <w:r w:rsidR="000378F3" w:rsidRPr="000B1460">
        <w:rPr>
          <w:rFonts w:ascii="Times New Roman" w:hAnsi="Times New Roman" w:cs="Times New Roman"/>
          <w:sz w:val="24"/>
          <w:szCs w:val="24"/>
        </w:rPr>
        <w:t xml:space="preserve"> 73)</w:t>
      </w:r>
      <w:r w:rsidRPr="000B1460">
        <w:rPr>
          <w:rFonts w:ascii="Times New Roman" w:hAnsi="Times New Roman" w:cs="Times New Roman"/>
          <w:sz w:val="24"/>
          <w:szCs w:val="24"/>
        </w:rPr>
        <w:t xml:space="preserve">. Therefore, there have been continued battles between the two groups as they fight for their ideas to win. </w:t>
      </w:r>
    </w:p>
    <w:p w14:paraId="01CC6E15" w14:textId="77777777" w:rsidR="00077434" w:rsidRPr="000B1460" w:rsidRDefault="00077434" w:rsidP="00077434">
      <w:pPr>
        <w:spacing w:line="480" w:lineRule="auto"/>
        <w:ind w:firstLine="720"/>
        <w:rPr>
          <w:rFonts w:ascii="Times New Roman" w:hAnsi="Times New Roman" w:cs="Times New Roman"/>
          <w:sz w:val="24"/>
          <w:szCs w:val="24"/>
        </w:rPr>
      </w:pPr>
      <w:r w:rsidRPr="000B1460">
        <w:rPr>
          <w:rFonts w:ascii="Times New Roman" w:hAnsi="Times New Roman" w:cs="Times New Roman"/>
          <w:sz w:val="24"/>
          <w:szCs w:val="24"/>
        </w:rPr>
        <w:t xml:space="preserve">In the past individuals in support of abortion, being legal </w:t>
      </w:r>
      <w:proofErr w:type="gramStart"/>
      <w:r w:rsidRPr="000B1460">
        <w:rPr>
          <w:rFonts w:ascii="Times New Roman" w:hAnsi="Times New Roman" w:cs="Times New Roman"/>
          <w:sz w:val="24"/>
          <w:szCs w:val="24"/>
        </w:rPr>
        <w:t>were</w:t>
      </w:r>
      <w:proofErr w:type="gramEnd"/>
      <w:r w:rsidRPr="000B1460">
        <w:rPr>
          <w:rFonts w:ascii="Times New Roman" w:hAnsi="Times New Roman" w:cs="Times New Roman"/>
          <w:sz w:val="24"/>
          <w:szCs w:val="24"/>
        </w:rPr>
        <w:t xml:space="preserve"> few as opposed to the number today. Approximately 59% US people are in support of abortion being a legal practice. However, only 37% want the practice to be made illegal in court. The issue of abortion has </w:t>
      </w:r>
      <w:proofErr w:type="gramStart"/>
      <w:r w:rsidRPr="000B1460">
        <w:rPr>
          <w:rFonts w:ascii="Times New Roman" w:hAnsi="Times New Roman" w:cs="Times New Roman"/>
          <w:sz w:val="24"/>
          <w:szCs w:val="24"/>
        </w:rPr>
        <w:lastRenderedPageBreak/>
        <w:t>created</w:t>
      </w:r>
      <w:proofErr w:type="gramEnd"/>
      <w:r w:rsidRPr="000B1460">
        <w:rPr>
          <w:rFonts w:ascii="Times New Roman" w:hAnsi="Times New Roman" w:cs="Times New Roman"/>
          <w:sz w:val="24"/>
          <w:szCs w:val="24"/>
        </w:rPr>
        <w:t xml:space="preserve"> a divide in the nation between opponents and supporters. The divide is not just in society but also between political parties and groups. Democrats hold that the practice should be made legal whereas the majority of the Republicans are </w:t>
      </w:r>
      <w:r w:rsidR="009340A7">
        <w:rPr>
          <w:rFonts w:ascii="Times New Roman" w:hAnsi="Times New Roman" w:cs="Times New Roman"/>
          <w:sz w:val="24"/>
          <w:szCs w:val="24"/>
        </w:rPr>
        <w:t>opposed to abortion</w:t>
      </w:r>
      <w:r w:rsidRPr="000B1460">
        <w:rPr>
          <w:rFonts w:ascii="Times New Roman" w:hAnsi="Times New Roman" w:cs="Times New Roman"/>
          <w:sz w:val="24"/>
          <w:szCs w:val="24"/>
        </w:rPr>
        <w:t>.</w:t>
      </w:r>
    </w:p>
    <w:p w14:paraId="1AA7D540" w14:textId="77777777" w:rsidR="00077434" w:rsidRPr="000B1460" w:rsidRDefault="00077434" w:rsidP="00077434">
      <w:pPr>
        <w:spacing w:line="480" w:lineRule="auto"/>
        <w:ind w:firstLine="720"/>
        <w:rPr>
          <w:rFonts w:ascii="Times New Roman" w:hAnsi="Times New Roman" w:cs="Times New Roman"/>
          <w:sz w:val="24"/>
          <w:szCs w:val="24"/>
        </w:rPr>
      </w:pPr>
      <w:r w:rsidRPr="000B1460">
        <w:rPr>
          <w:rFonts w:ascii="Times New Roman" w:hAnsi="Times New Roman" w:cs="Times New Roman"/>
          <w:sz w:val="24"/>
          <w:szCs w:val="24"/>
        </w:rPr>
        <w:t>Also, regarding people with a college degree, there is debate over abortion rights. Individuals with a postgraduate degree are for the abortion being legal whereas those with little or no college experience oppose the practice. Regarding moral consideration, the majority of the people believe aborti</w:t>
      </w:r>
      <w:r w:rsidR="00AB0D15" w:rsidRPr="000B1460">
        <w:rPr>
          <w:rFonts w:ascii="Times New Roman" w:hAnsi="Times New Roman" w:cs="Times New Roman"/>
          <w:sz w:val="24"/>
          <w:szCs w:val="24"/>
        </w:rPr>
        <w:t>on is a moral wrong (</w:t>
      </w:r>
      <w:proofErr w:type="spellStart"/>
      <w:r w:rsidR="00AB0D15" w:rsidRPr="000B1460">
        <w:rPr>
          <w:rFonts w:ascii="Times New Roman" w:hAnsi="Times New Roman" w:cs="Times New Roman"/>
          <w:sz w:val="24"/>
          <w:szCs w:val="24"/>
        </w:rPr>
        <w:t>Greasley</w:t>
      </w:r>
      <w:proofErr w:type="spellEnd"/>
      <w:r w:rsidR="00AB0D15" w:rsidRPr="000B1460">
        <w:rPr>
          <w:rFonts w:ascii="Times New Roman" w:hAnsi="Times New Roman" w:cs="Times New Roman"/>
          <w:sz w:val="24"/>
          <w:szCs w:val="24"/>
        </w:rPr>
        <w:t xml:space="preserve"> 6)</w:t>
      </w:r>
      <w:r w:rsidRPr="000B1460">
        <w:rPr>
          <w:rFonts w:ascii="Times New Roman" w:hAnsi="Times New Roman" w:cs="Times New Roman"/>
          <w:sz w:val="24"/>
          <w:szCs w:val="24"/>
        </w:rPr>
        <w:t>. Nevertheless, some people argue that abortion is not a moral issue. Religious individuals view abortion as a moral wrong that should not be allowed in society whereas those believed to be unaffiliated with religious practices agree to the abortion</w:t>
      </w:r>
      <w:r w:rsidR="00E9160A" w:rsidRPr="000B1460">
        <w:rPr>
          <w:rFonts w:ascii="Times New Roman" w:hAnsi="Times New Roman" w:cs="Times New Roman"/>
          <w:sz w:val="24"/>
          <w:szCs w:val="24"/>
        </w:rPr>
        <w:t xml:space="preserve"> </w:t>
      </w:r>
      <w:r w:rsidR="000B1460" w:rsidRPr="000B1460">
        <w:rPr>
          <w:rFonts w:ascii="Times New Roman" w:hAnsi="Times New Roman" w:cs="Times New Roman"/>
          <w:sz w:val="24"/>
          <w:szCs w:val="24"/>
        </w:rPr>
        <w:t>(</w:t>
      </w:r>
      <w:r w:rsidR="00E9160A" w:rsidRPr="000B1460">
        <w:rPr>
          <w:rFonts w:ascii="Times New Roman" w:hAnsi="Times New Roman" w:cs="Times New Roman"/>
          <w:sz w:val="24"/>
          <w:szCs w:val="24"/>
        </w:rPr>
        <w:t>Bailey</w:t>
      </w:r>
      <w:r w:rsidR="000B1460" w:rsidRPr="000B1460">
        <w:rPr>
          <w:rFonts w:ascii="Times New Roman" w:hAnsi="Times New Roman" w:cs="Times New Roman"/>
          <w:sz w:val="24"/>
          <w:szCs w:val="24"/>
        </w:rPr>
        <w:t xml:space="preserve"> 12)</w:t>
      </w:r>
      <w:r w:rsidRPr="000B1460">
        <w:rPr>
          <w:rFonts w:ascii="Times New Roman" w:hAnsi="Times New Roman" w:cs="Times New Roman"/>
          <w:sz w:val="24"/>
          <w:szCs w:val="24"/>
        </w:rPr>
        <w:t>.</w:t>
      </w:r>
    </w:p>
    <w:p w14:paraId="33ACC5E1" w14:textId="77777777" w:rsidR="00DE0AD5" w:rsidRPr="000B1460" w:rsidRDefault="00077434" w:rsidP="00077434">
      <w:pPr>
        <w:spacing w:line="480" w:lineRule="auto"/>
        <w:ind w:firstLine="720"/>
        <w:rPr>
          <w:rFonts w:ascii="Times New Roman" w:hAnsi="Times New Roman" w:cs="Times New Roman"/>
          <w:sz w:val="24"/>
          <w:szCs w:val="24"/>
        </w:rPr>
      </w:pPr>
      <w:r w:rsidRPr="000B1460">
        <w:rPr>
          <w:rFonts w:ascii="Times New Roman" w:hAnsi="Times New Roman" w:cs="Times New Roman"/>
          <w:sz w:val="24"/>
          <w:szCs w:val="24"/>
        </w:rPr>
        <w:t>Abortion rights remain a primary issue in the nation as well as in many other countries. It remains a significant influence in the battle between different groups of individuals who disagree with it. Some states have taken the initiative to enhance own restrictions regarding abortion. It thus remains a crisis in that it will continue to cause a divide between individuals as long as they do not agree on one thing. Pro-life, religious individuals and Republicans will continue to oppose abortion whereas pro-choice, Democrats and nonreligious people will support it.</w:t>
      </w:r>
    </w:p>
    <w:p w14:paraId="06301A1D" w14:textId="77777777" w:rsidR="00B2495D" w:rsidRPr="000B1460" w:rsidRDefault="00DE0AD5" w:rsidP="00DE0AD5">
      <w:pPr>
        <w:spacing w:line="480" w:lineRule="auto"/>
        <w:ind w:firstLine="720"/>
        <w:jc w:val="center"/>
        <w:rPr>
          <w:rFonts w:ascii="Times New Roman" w:hAnsi="Times New Roman" w:cs="Times New Roman"/>
          <w:sz w:val="24"/>
          <w:szCs w:val="24"/>
        </w:rPr>
      </w:pPr>
      <w:r w:rsidRPr="000B1460">
        <w:rPr>
          <w:rFonts w:ascii="Times New Roman" w:hAnsi="Times New Roman" w:cs="Times New Roman"/>
          <w:sz w:val="24"/>
          <w:szCs w:val="24"/>
        </w:rPr>
        <w:br w:type="column"/>
      </w:r>
      <w:r w:rsidR="009E4485" w:rsidRPr="000B1460">
        <w:rPr>
          <w:rFonts w:ascii="Times New Roman" w:hAnsi="Times New Roman" w:cs="Times New Roman"/>
          <w:sz w:val="24"/>
          <w:szCs w:val="24"/>
        </w:rPr>
        <w:lastRenderedPageBreak/>
        <w:t>Works Cited</w:t>
      </w:r>
    </w:p>
    <w:p w14:paraId="7E66880C" w14:textId="77777777" w:rsidR="00E85296" w:rsidRPr="000B1460" w:rsidRDefault="00E85296" w:rsidP="00DE0AD5">
      <w:pPr>
        <w:spacing w:line="480" w:lineRule="auto"/>
        <w:ind w:left="720" w:hanging="720"/>
        <w:rPr>
          <w:rFonts w:ascii="Times New Roman" w:hAnsi="Times New Roman" w:cs="Times New Roman"/>
          <w:sz w:val="24"/>
          <w:szCs w:val="24"/>
        </w:rPr>
      </w:pPr>
      <w:r w:rsidRPr="000B1460">
        <w:rPr>
          <w:rFonts w:ascii="Times New Roman" w:hAnsi="Times New Roman" w:cs="Times New Roman"/>
          <w:sz w:val="24"/>
          <w:szCs w:val="24"/>
        </w:rPr>
        <w:t xml:space="preserve">Bailey, Jacqui. </w:t>
      </w:r>
      <w:r w:rsidRPr="000B1460">
        <w:rPr>
          <w:rFonts w:ascii="Times New Roman" w:hAnsi="Times New Roman" w:cs="Times New Roman"/>
          <w:i/>
          <w:iCs/>
          <w:sz w:val="24"/>
          <w:szCs w:val="24"/>
        </w:rPr>
        <w:t>Abortion</w:t>
      </w:r>
      <w:r w:rsidRPr="000B1460">
        <w:rPr>
          <w:rFonts w:ascii="Times New Roman" w:hAnsi="Times New Roman" w:cs="Times New Roman"/>
          <w:sz w:val="24"/>
          <w:szCs w:val="24"/>
        </w:rPr>
        <w:t>. New York: Rosen Central, 2012. Print.</w:t>
      </w:r>
    </w:p>
    <w:p w14:paraId="3E7E396F" w14:textId="77777777" w:rsidR="00717D77" w:rsidRPr="000B1460" w:rsidRDefault="00717D77" w:rsidP="00DE0AD5">
      <w:pPr>
        <w:spacing w:line="480" w:lineRule="auto"/>
        <w:ind w:left="720" w:hanging="720"/>
        <w:rPr>
          <w:rFonts w:ascii="Times New Roman" w:hAnsi="Times New Roman" w:cs="Times New Roman"/>
          <w:sz w:val="24"/>
          <w:szCs w:val="24"/>
        </w:rPr>
      </w:pPr>
      <w:proofErr w:type="spellStart"/>
      <w:r w:rsidRPr="000B1460">
        <w:rPr>
          <w:rFonts w:ascii="Times New Roman" w:hAnsi="Times New Roman" w:cs="Times New Roman"/>
          <w:sz w:val="24"/>
          <w:szCs w:val="24"/>
        </w:rPr>
        <w:t>Greasley</w:t>
      </w:r>
      <w:proofErr w:type="spellEnd"/>
      <w:r w:rsidRPr="000B1460">
        <w:rPr>
          <w:rFonts w:ascii="Times New Roman" w:hAnsi="Times New Roman" w:cs="Times New Roman"/>
          <w:sz w:val="24"/>
          <w:szCs w:val="24"/>
        </w:rPr>
        <w:t xml:space="preserve">, Kate. </w:t>
      </w:r>
      <w:r w:rsidRPr="000B1460">
        <w:rPr>
          <w:rFonts w:ascii="Times New Roman" w:hAnsi="Times New Roman" w:cs="Times New Roman"/>
          <w:i/>
          <w:iCs/>
          <w:sz w:val="24"/>
          <w:szCs w:val="24"/>
        </w:rPr>
        <w:t>Arguments About Abortion: Personhood, Morality, and Law</w:t>
      </w:r>
      <w:r w:rsidRPr="000B1460">
        <w:rPr>
          <w:rFonts w:ascii="Times New Roman" w:hAnsi="Times New Roman" w:cs="Times New Roman"/>
          <w:sz w:val="24"/>
          <w:szCs w:val="24"/>
        </w:rPr>
        <w:t xml:space="preserve">. , 2017. Print. </w:t>
      </w:r>
    </w:p>
    <w:p w14:paraId="0B6E2195" w14:textId="77777777" w:rsidR="001D142A" w:rsidRPr="000B1460" w:rsidRDefault="001D142A" w:rsidP="00FE1096">
      <w:pPr>
        <w:spacing w:line="480" w:lineRule="auto"/>
        <w:rPr>
          <w:rFonts w:ascii="Times New Roman" w:hAnsi="Times New Roman" w:cs="Times New Roman"/>
          <w:sz w:val="24"/>
          <w:szCs w:val="24"/>
        </w:rPr>
      </w:pPr>
      <w:proofErr w:type="spellStart"/>
      <w:r w:rsidRPr="000B1460">
        <w:rPr>
          <w:rFonts w:ascii="Times New Roman" w:hAnsi="Times New Roman" w:cs="Times New Roman"/>
          <w:sz w:val="24"/>
          <w:szCs w:val="24"/>
        </w:rPr>
        <w:t>Saurette</w:t>
      </w:r>
      <w:proofErr w:type="spellEnd"/>
      <w:r w:rsidRPr="000B1460">
        <w:rPr>
          <w:rFonts w:ascii="Times New Roman" w:hAnsi="Times New Roman" w:cs="Times New Roman"/>
          <w:sz w:val="24"/>
          <w:szCs w:val="24"/>
        </w:rPr>
        <w:t xml:space="preserve">, Paul, and Kelly Gordon. </w:t>
      </w:r>
      <w:r w:rsidRPr="000B1460">
        <w:rPr>
          <w:rFonts w:ascii="Times New Roman" w:hAnsi="Times New Roman" w:cs="Times New Roman"/>
          <w:i/>
          <w:iCs/>
          <w:sz w:val="24"/>
          <w:szCs w:val="24"/>
        </w:rPr>
        <w:t xml:space="preserve">The Changing Voice of the Anti-Abortion Movement: The Rise </w:t>
      </w:r>
      <w:r w:rsidR="00C32BA7">
        <w:rPr>
          <w:rFonts w:ascii="Times New Roman" w:hAnsi="Times New Roman" w:cs="Times New Roman"/>
          <w:i/>
          <w:iCs/>
          <w:sz w:val="24"/>
          <w:szCs w:val="24"/>
        </w:rPr>
        <w:tab/>
      </w:r>
      <w:r w:rsidRPr="000B1460">
        <w:rPr>
          <w:rFonts w:ascii="Times New Roman" w:hAnsi="Times New Roman" w:cs="Times New Roman"/>
          <w:i/>
          <w:iCs/>
          <w:sz w:val="24"/>
          <w:szCs w:val="24"/>
        </w:rPr>
        <w:t>of "pro-Woman" Rhetoric in Canada and the United States</w:t>
      </w:r>
      <w:r w:rsidRPr="000B1460">
        <w:rPr>
          <w:rFonts w:ascii="Times New Roman" w:hAnsi="Times New Roman" w:cs="Times New Roman"/>
          <w:sz w:val="24"/>
          <w:szCs w:val="24"/>
        </w:rPr>
        <w:t xml:space="preserve">. , 2015. Print. </w:t>
      </w:r>
    </w:p>
    <w:p w14:paraId="1B0B04D5" w14:textId="77777777" w:rsidR="00DE0AD5" w:rsidRPr="000B1460" w:rsidRDefault="00980F75" w:rsidP="00FE1096">
      <w:pPr>
        <w:spacing w:line="480" w:lineRule="auto"/>
        <w:rPr>
          <w:rFonts w:ascii="Times New Roman" w:hAnsi="Times New Roman" w:cs="Times New Roman"/>
          <w:sz w:val="24"/>
          <w:szCs w:val="24"/>
        </w:rPr>
      </w:pPr>
      <w:proofErr w:type="spellStart"/>
      <w:r w:rsidRPr="000B1460">
        <w:rPr>
          <w:rFonts w:ascii="Times New Roman" w:hAnsi="Times New Roman" w:cs="Times New Roman"/>
          <w:sz w:val="24"/>
          <w:szCs w:val="24"/>
        </w:rPr>
        <w:t>Wolbrecht</w:t>
      </w:r>
      <w:proofErr w:type="spellEnd"/>
      <w:r w:rsidRPr="000B1460">
        <w:rPr>
          <w:rFonts w:ascii="Times New Roman" w:hAnsi="Times New Roman" w:cs="Times New Roman"/>
          <w:sz w:val="24"/>
          <w:szCs w:val="24"/>
        </w:rPr>
        <w:t xml:space="preserve">, Christina. </w:t>
      </w:r>
      <w:r w:rsidRPr="000B1460">
        <w:rPr>
          <w:rFonts w:ascii="Times New Roman" w:hAnsi="Times New Roman" w:cs="Times New Roman"/>
          <w:i/>
          <w:iCs/>
          <w:sz w:val="24"/>
          <w:szCs w:val="24"/>
        </w:rPr>
        <w:t>The Politics of Women's Rights: Parties, Positions, and Change</w:t>
      </w:r>
      <w:r w:rsidRPr="000B1460">
        <w:rPr>
          <w:rFonts w:ascii="Times New Roman" w:hAnsi="Times New Roman" w:cs="Times New Roman"/>
          <w:sz w:val="24"/>
          <w:szCs w:val="24"/>
        </w:rPr>
        <w:t xml:space="preserve">. </w:t>
      </w:r>
      <w:r w:rsidR="00C32BA7">
        <w:rPr>
          <w:rFonts w:ascii="Times New Roman" w:hAnsi="Times New Roman" w:cs="Times New Roman"/>
          <w:sz w:val="24"/>
          <w:szCs w:val="24"/>
        </w:rPr>
        <w:tab/>
      </w:r>
      <w:r w:rsidRPr="000B1460">
        <w:rPr>
          <w:rFonts w:ascii="Times New Roman" w:hAnsi="Times New Roman" w:cs="Times New Roman"/>
          <w:sz w:val="24"/>
          <w:szCs w:val="24"/>
        </w:rPr>
        <w:t>Princeton: Princeton University Press, 2009. Internet resource.</w:t>
      </w:r>
    </w:p>
    <w:sectPr w:rsidR="00DE0AD5" w:rsidRPr="000B1460" w:rsidSect="00B50378">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0B517" w14:textId="77777777" w:rsidR="00BC14A6" w:rsidRDefault="00BC14A6" w:rsidP="00C00290">
      <w:pPr>
        <w:spacing w:after="0" w:line="240" w:lineRule="auto"/>
      </w:pPr>
      <w:r>
        <w:separator/>
      </w:r>
    </w:p>
  </w:endnote>
  <w:endnote w:type="continuationSeparator" w:id="0">
    <w:p w14:paraId="7D3EBA17" w14:textId="77777777" w:rsidR="00BC14A6" w:rsidRDefault="00BC14A6" w:rsidP="00C0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51F98" w14:textId="77777777" w:rsidR="00BC14A6" w:rsidRDefault="00BC14A6" w:rsidP="00C00290">
      <w:pPr>
        <w:spacing w:after="0" w:line="240" w:lineRule="auto"/>
      </w:pPr>
      <w:r>
        <w:separator/>
      </w:r>
    </w:p>
  </w:footnote>
  <w:footnote w:type="continuationSeparator" w:id="0">
    <w:p w14:paraId="12A35B3D" w14:textId="77777777" w:rsidR="00BC14A6" w:rsidRDefault="00BC14A6" w:rsidP="00C0029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E44C4" w14:textId="77777777" w:rsidR="00C00290" w:rsidRPr="00B50378" w:rsidRDefault="00C00290" w:rsidP="00B50378">
    <w:pPr>
      <w:pStyle w:val="Header"/>
      <w:ind w:left="3960" w:firstLine="3960"/>
      <w:rPr>
        <w:rFonts w:ascii="Times New Roman" w:hAnsi="Times New Roman" w:cs="Times New Roman"/>
        <w:sz w:val="24"/>
        <w:szCs w:val="24"/>
      </w:rPr>
    </w:pPr>
  </w:p>
  <w:p w14:paraId="6340FA74" w14:textId="77777777" w:rsidR="00C00290" w:rsidRDefault="00C00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49540"/>
      <w:docPartObj>
        <w:docPartGallery w:val="Page Numbers (Top of Page)"/>
        <w:docPartUnique/>
      </w:docPartObj>
    </w:sdtPr>
    <w:sdtEndPr/>
    <w:sdtContent>
      <w:p w14:paraId="6040D3F0" w14:textId="77777777" w:rsidR="00B50378" w:rsidRDefault="00BC14A6">
        <w:pPr>
          <w:pStyle w:val="Header"/>
        </w:pPr>
        <w:r>
          <w:fldChar w:fldCharType="begin"/>
        </w:r>
        <w:r>
          <w:instrText xml:space="preserve"> PAGE   \* MERGEFORMAT </w:instrText>
        </w:r>
        <w:r>
          <w:fldChar w:fldCharType="separate"/>
        </w:r>
        <w:r w:rsidR="00B50378">
          <w:rPr>
            <w:noProof/>
          </w:rPr>
          <w:t>1</w:t>
        </w:r>
        <w:r>
          <w:rPr>
            <w:noProof/>
          </w:rPr>
          <w:fldChar w:fldCharType="end"/>
        </w:r>
      </w:p>
    </w:sdtContent>
  </w:sdt>
  <w:p w14:paraId="320F891D" w14:textId="77777777" w:rsidR="00C00290" w:rsidRPr="00C00290" w:rsidRDefault="00C0029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78"/>
    <w:rsid w:val="00011581"/>
    <w:rsid w:val="000378F3"/>
    <w:rsid w:val="00062C9C"/>
    <w:rsid w:val="00073417"/>
    <w:rsid w:val="000734F4"/>
    <w:rsid w:val="00077434"/>
    <w:rsid w:val="000B1460"/>
    <w:rsid w:val="00144AD0"/>
    <w:rsid w:val="00176F6A"/>
    <w:rsid w:val="001D142A"/>
    <w:rsid w:val="001E7650"/>
    <w:rsid w:val="002416E7"/>
    <w:rsid w:val="00277AAC"/>
    <w:rsid w:val="002B7D82"/>
    <w:rsid w:val="002F587C"/>
    <w:rsid w:val="003F438D"/>
    <w:rsid w:val="00404460"/>
    <w:rsid w:val="004400DB"/>
    <w:rsid w:val="00597E92"/>
    <w:rsid w:val="005C4D5C"/>
    <w:rsid w:val="005C55AA"/>
    <w:rsid w:val="005D6323"/>
    <w:rsid w:val="006123CC"/>
    <w:rsid w:val="006755FD"/>
    <w:rsid w:val="00717D77"/>
    <w:rsid w:val="00756D85"/>
    <w:rsid w:val="007F2927"/>
    <w:rsid w:val="00802711"/>
    <w:rsid w:val="008219EF"/>
    <w:rsid w:val="0083599F"/>
    <w:rsid w:val="00894296"/>
    <w:rsid w:val="008A0FA7"/>
    <w:rsid w:val="00913659"/>
    <w:rsid w:val="00926CE9"/>
    <w:rsid w:val="009340A7"/>
    <w:rsid w:val="00965D66"/>
    <w:rsid w:val="00972D46"/>
    <w:rsid w:val="00980F75"/>
    <w:rsid w:val="009E4485"/>
    <w:rsid w:val="00A177A1"/>
    <w:rsid w:val="00A46CF4"/>
    <w:rsid w:val="00A82285"/>
    <w:rsid w:val="00A85966"/>
    <w:rsid w:val="00AB0D15"/>
    <w:rsid w:val="00AE5FE9"/>
    <w:rsid w:val="00B2495D"/>
    <w:rsid w:val="00B50378"/>
    <w:rsid w:val="00B85C00"/>
    <w:rsid w:val="00BA79EC"/>
    <w:rsid w:val="00BC14A6"/>
    <w:rsid w:val="00BD6FE7"/>
    <w:rsid w:val="00C00290"/>
    <w:rsid w:val="00C10175"/>
    <w:rsid w:val="00C13052"/>
    <w:rsid w:val="00C30965"/>
    <w:rsid w:val="00C32BA7"/>
    <w:rsid w:val="00C854A2"/>
    <w:rsid w:val="00D06E77"/>
    <w:rsid w:val="00D1176E"/>
    <w:rsid w:val="00D259A9"/>
    <w:rsid w:val="00D6370D"/>
    <w:rsid w:val="00DA0832"/>
    <w:rsid w:val="00DA086E"/>
    <w:rsid w:val="00DD640A"/>
    <w:rsid w:val="00DE0AD5"/>
    <w:rsid w:val="00DE2B78"/>
    <w:rsid w:val="00E12720"/>
    <w:rsid w:val="00E85296"/>
    <w:rsid w:val="00E8661A"/>
    <w:rsid w:val="00E9160A"/>
    <w:rsid w:val="00EC2FB1"/>
    <w:rsid w:val="00FB5626"/>
    <w:rsid w:val="00FD0379"/>
    <w:rsid w:val="00FD4D14"/>
    <w:rsid w:val="00FE1096"/>
    <w:rsid w:val="00FE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DF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290"/>
  </w:style>
  <w:style w:type="paragraph" w:styleId="Footer">
    <w:name w:val="footer"/>
    <w:basedOn w:val="Normal"/>
    <w:link w:val="FooterChar"/>
    <w:uiPriority w:val="99"/>
    <w:unhideWhenUsed/>
    <w:rsid w:val="00C0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2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290"/>
  </w:style>
  <w:style w:type="paragraph" w:styleId="Footer">
    <w:name w:val="footer"/>
    <w:basedOn w:val="Normal"/>
    <w:link w:val="FooterChar"/>
    <w:uiPriority w:val="99"/>
    <w:unhideWhenUsed/>
    <w:rsid w:val="00C0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kenora adams</cp:lastModifiedBy>
  <cp:revision>3</cp:revision>
  <dcterms:created xsi:type="dcterms:W3CDTF">2017-02-22T09:35:00Z</dcterms:created>
  <dcterms:modified xsi:type="dcterms:W3CDTF">2017-02-22T12:39:00Z</dcterms:modified>
</cp:coreProperties>
</file>